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1F" w:rsidRPr="00992438" w:rsidRDefault="00B3511F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Hlk518043452"/>
    </w:p>
    <w:p w:rsidR="00B3511F" w:rsidRPr="00992438" w:rsidRDefault="00B3511F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11F" w:rsidRPr="00992438" w:rsidRDefault="00B3511F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11F" w:rsidRPr="00992438" w:rsidRDefault="00B3511F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11F" w:rsidRPr="00992438" w:rsidRDefault="00373AC5" w:rsidP="00992438">
      <w:pPr>
        <w:spacing w:after="160" w:line="240" w:lineRule="auto"/>
        <w:jc w:val="left"/>
        <w:rPr>
          <w:rFonts w:ascii="Times New Roman" w:eastAsia="Calibri" w:hAnsi="Times New Roman"/>
          <w:sz w:val="24"/>
          <w:szCs w:val="24"/>
        </w:rPr>
      </w:pPr>
      <w:r w:rsidRPr="00992438">
        <w:rPr>
          <w:rFonts w:ascii="Times New Roman" w:eastAsia="Calibri" w:hAnsi="Times New Roman"/>
          <w:b/>
          <w:sz w:val="24"/>
          <w:szCs w:val="24"/>
        </w:rPr>
        <w:t xml:space="preserve">            </w:t>
      </w:r>
      <w:r w:rsidRPr="00992438">
        <w:rPr>
          <w:rFonts w:ascii="Times New Roman" w:eastAsia="Calibri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2438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992438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B3511F" w:rsidRPr="00992438">
        <w:tc>
          <w:tcPr>
            <w:tcW w:w="6379" w:type="dxa"/>
          </w:tcPr>
          <w:p w:rsidR="00B3511F" w:rsidRPr="00992438" w:rsidRDefault="00373AC5" w:rsidP="00992438">
            <w:pPr>
              <w:spacing w:line="240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1" w:name="_Hlk128748807"/>
            <w:r w:rsidRPr="00992438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  <w:r w:rsidRPr="00992438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992438">
              <w:rPr>
                <w:rFonts w:ascii="Times New Roman" w:eastAsia="Calibri" w:hAnsi="Times New Roman"/>
                <w:sz w:val="24"/>
                <w:szCs w:val="24"/>
              </w:rPr>
              <w:t xml:space="preserve">Ulica Franje </w:t>
            </w:r>
            <w:proofErr w:type="spellStart"/>
            <w:r w:rsidRPr="00992438">
              <w:rPr>
                <w:rFonts w:ascii="Times New Roman" w:eastAsia="Calibri" w:hAnsi="Times New Roman"/>
                <w:sz w:val="24"/>
                <w:szCs w:val="24"/>
              </w:rPr>
              <w:t>Fanceva</w:t>
            </w:r>
            <w:proofErr w:type="spellEnd"/>
            <w:r w:rsidRPr="00992438">
              <w:rPr>
                <w:rFonts w:ascii="Times New Roman" w:eastAsia="Calibri" w:hAnsi="Times New Roman"/>
                <w:sz w:val="24"/>
                <w:szCs w:val="24"/>
              </w:rPr>
              <w:t xml:space="preserve"> 38, 23000 Zadar                                                                                            KLASA: </w:t>
            </w:r>
            <w:r w:rsidRPr="00992438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112-02/25-01/1</w:t>
            </w:r>
            <w:r w:rsidRPr="00992438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 w:rsidRPr="00992438">
              <w:rPr>
                <w:rFonts w:ascii="Times New Roman" w:eastAsia="Calibri" w:hAnsi="Times New Roman"/>
                <w:noProof/>
                <w:sz w:val="24"/>
                <w:szCs w:val="24"/>
              </w:rPr>
              <w:t>2198-1-48-01-25-9</w:t>
            </w:r>
            <w:r w:rsidRPr="00992438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Zadar,  3. veljače 2025.</w:t>
            </w:r>
          </w:p>
        </w:tc>
        <w:tc>
          <w:tcPr>
            <w:tcW w:w="2693" w:type="dxa"/>
          </w:tcPr>
          <w:p w:rsidR="00B3511F" w:rsidRPr="00992438" w:rsidRDefault="00373AC5" w:rsidP="00992438">
            <w:pPr>
              <w:spacing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992438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1"/>
    <w:p w:rsidR="00B3511F" w:rsidRPr="00992438" w:rsidRDefault="00373AC5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temelju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107.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odgoju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obrazovanju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osnovnoj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srednjoj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(NN br. 87/08., 86/09., 92/10., 105/10., 90/11., 5/12., 16/12., 86/12., 126/12., 94/13., 152/14., 07/17., 68/18., 98/19., 64/20, 151/22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156/23),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6.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Pravilnika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Katoličke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osnovne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2.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Pravilnika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načinu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postupku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Katoličke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osnovne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”, 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Katolička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osnovna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“Ivo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Mašina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”,  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Franje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Fanceva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38, Zadar   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raspisuje</w:t>
      </w:r>
      <w:proofErr w:type="spellEnd"/>
    </w:p>
    <w:p w:rsidR="00992438" w:rsidRDefault="00992438" w:rsidP="00992438">
      <w:pPr>
        <w:spacing w:after="15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</w:pPr>
    </w:p>
    <w:p w:rsidR="00B3511F" w:rsidRPr="00992438" w:rsidRDefault="00373AC5" w:rsidP="00992438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 A T J E Č A J</w:t>
      </w:r>
    </w:p>
    <w:p w:rsidR="00B3511F" w:rsidRPr="00992438" w:rsidRDefault="00373AC5" w:rsidP="00992438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za</w:t>
      </w:r>
      <w:proofErr w:type="spellEnd"/>
      <w:proofErr w:type="gram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prijem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radnika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radno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mjesto</w:t>
      </w:r>
      <w:proofErr w:type="spellEnd"/>
    </w:p>
    <w:p w:rsidR="00B3511F" w:rsidRPr="00992438" w:rsidRDefault="00373AC5" w:rsidP="00992438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UČITELJ/ICA MATEMATIKE</w:t>
      </w:r>
    </w:p>
    <w:p w:rsidR="00B3511F" w:rsidRPr="00992438" w:rsidRDefault="00373AC5" w:rsidP="00992438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1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izvršitelj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ica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određeno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puno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40 sati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tjedno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zamjena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trenutno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odsutnu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djelatnicu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njezinog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povratka</w:t>
      </w:r>
      <w:proofErr w:type="spellEnd"/>
    </w:p>
    <w:p w:rsidR="00B3511F" w:rsidRPr="00992438" w:rsidRDefault="00373AC5" w:rsidP="00992438">
      <w:p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" w:eastAsia="hr-HR"/>
        </w:rPr>
        <w:t>U v j e t i: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opće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zasnivanje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moraju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ispuniti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posebne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: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poznavanje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jezika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latiničnog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pisma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mjeri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omogućava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izvođenje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odgojno-obrazovnog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,</w:t>
      </w:r>
    </w:p>
    <w:p w:rsidR="00B3511F" w:rsidRPr="00992438" w:rsidRDefault="00373AC5" w:rsidP="00992438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992438">
        <w:rPr>
          <w:rFonts w:ascii="Times New Roman" w:hAnsi="Times New Roman" w:cs="Times New Roman"/>
          <w:sz w:val="24"/>
          <w:szCs w:val="24"/>
        </w:rPr>
        <w:t>odgovarajuća</w:t>
      </w:r>
      <w:proofErr w:type="spellEnd"/>
      <w:proofErr w:type="gram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vrsta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razina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članka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105. </w:t>
      </w:r>
      <w:proofErr w:type="spellStart"/>
      <w:proofErr w:type="gramStart"/>
      <w:r w:rsidRPr="00992438">
        <w:rPr>
          <w:rFonts w:ascii="Times New Roman" w:hAnsi="Times New Roman" w:cs="Times New Roman"/>
          <w:sz w:val="24"/>
          <w:szCs w:val="24"/>
        </w:rPr>
        <w:t>stavka</w:t>
      </w:r>
      <w:proofErr w:type="spellEnd"/>
      <w:proofErr w:type="gramEnd"/>
      <w:r w:rsidRPr="00992438">
        <w:rPr>
          <w:rFonts w:ascii="Times New Roman" w:hAnsi="Times New Roman" w:cs="Times New Roman"/>
          <w:sz w:val="24"/>
          <w:szCs w:val="24"/>
        </w:rPr>
        <w:t xml:space="preserve"> 6. </w:t>
      </w:r>
      <w:proofErr w:type="spellStart"/>
      <w:proofErr w:type="gramStart"/>
      <w:r w:rsidRPr="00992438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87/08, 86/09, 92/10, 105/10-ispr, 90/11, 5/12, 16/12., 86/12, 94/13, 136/14-RUSRH, 152/14, 7/17,  68/18,  98/19, 64/20, 151/22 I 156/23)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Pravilnika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odgovarajućoj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vrsti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obrazovanja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stručnih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suradnika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(“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novine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6/19 </w:t>
      </w:r>
      <w:proofErr w:type="spellStart"/>
      <w:r w:rsidRPr="00992438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992438">
        <w:rPr>
          <w:rFonts w:ascii="Times New Roman" w:hAnsi="Times New Roman" w:cs="Times New Roman"/>
          <w:sz w:val="24"/>
          <w:szCs w:val="24"/>
        </w:rPr>
        <w:t xml:space="preserve"> 75/20)</w:t>
      </w:r>
      <w:proofErr w:type="gramEnd"/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uvijeti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r w:rsidRPr="00992438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sklopljenog između Vlade RH i HBK, Odredbama Hrvatske biskupske konferencije o katoličkim osnovnim i srednjim školama od 17. rujna 2013. g.,  </w:t>
      </w:r>
      <w:r w:rsidRPr="00992438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2/97.)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B3511F" w:rsidRPr="00992438" w:rsidRDefault="00373AC5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Uz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vlastoručno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potpisanu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kandidati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dužni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priložiti</w:t>
      </w:r>
      <w:proofErr w:type="spellEnd"/>
      <w:r w:rsidRPr="00992438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:</w:t>
      </w:r>
    </w:p>
    <w:p w:rsidR="00B3511F" w:rsidRPr="00992438" w:rsidRDefault="00373AC5" w:rsidP="0099243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životopis</w:t>
      </w:r>
      <w:proofErr w:type="spellEnd"/>
    </w:p>
    <w:p w:rsidR="00B3511F" w:rsidRPr="00992438" w:rsidRDefault="00373AC5" w:rsidP="0099243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presliku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domovnice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dokaz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državljanstvu</w:t>
      </w:r>
      <w:proofErr w:type="spellEnd"/>
    </w:p>
    <w:p w:rsidR="00B3511F" w:rsidRPr="00992438" w:rsidRDefault="00373AC5" w:rsidP="0099243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presliku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stečenoj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stručnoj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spremi</w:t>
      </w:r>
      <w:proofErr w:type="spellEnd"/>
    </w:p>
    <w:p w:rsidR="00B3511F" w:rsidRPr="00992438" w:rsidRDefault="00373AC5" w:rsidP="0099243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uvjerenje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protiv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vodi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kazneni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postupak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glede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zapreka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zasnivanje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106.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odgoju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obrazovanju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osnovnoj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srednjoj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(ne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starije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od dana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objave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)</w:t>
      </w:r>
    </w:p>
    <w:p w:rsidR="00B3511F" w:rsidRPr="00992438" w:rsidRDefault="00373AC5" w:rsidP="00992438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potvrdu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zavoda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mirovinsko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osiguranje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(HZMO)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podacima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evidentiranim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bazi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podataka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HZMO-a,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Elektronički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zapis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B3511F" w:rsidRDefault="00B3511F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</w:p>
    <w:p w:rsidR="00992438" w:rsidRPr="00992438" w:rsidRDefault="00992438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mogu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ravnopravno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spola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isprave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prilozi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dostavljaju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neovjerenoj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preslici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sklapanja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ugovora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radu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odabrani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kinja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dužan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/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je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sve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priloge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isprave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dostaviti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izvorniku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preslici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ovjerenoj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javnog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bilježnika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javnom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bilježništvu</w:t>
      </w:r>
      <w:proofErr w:type="spellEnd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 (</w:t>
      </w:r>
      <w:proofErr w:type="spellStart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78/93., 29/94., 162/98., 16/07., 75/09., 120/16, 57/22 )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nije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podnijela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pravodobnu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urednu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ispunjava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formalne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uvjete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ne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smatra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prijavljenim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 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Urednom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smatra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samo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sadrži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sve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podatke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priloge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navedene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S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prijavljenim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udovoljavaju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formalnim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uvjetima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dostavili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potpunu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pravodobnu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provest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vrednovanje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,</w:t>
      </w:r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 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prethodna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provjera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–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usmeno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putem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razgovora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intervjua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).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mrežnoj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stranici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objavit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područja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način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mjesto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održavanja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postupka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vrednovanja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pozivaju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sukladno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102.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121/17, 98/19, 84/21, 156/23),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f</w:t>
      </w:r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zaštiti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vojnih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civilnih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invalida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33/92, 77/92, 27/93, 58/93, 2/94, 76/94, 108/95, 108/96, 82/01, 103/03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148/13, 98/19),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9.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profesionalnoj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rehabilitaciji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invaliditetom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157/13, 152/14, 39/18, 32/20)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javni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pozvati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to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priložiti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propisanu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dokumentaciju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posebnom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a 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imaju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prednost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odnosu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ostale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samo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pod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jednakim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uvjetima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ostvaruju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skladu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102.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 121</w:t>
      </w:r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/17, 98/19, 84/21, 156/23),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priložiti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dokaze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propisane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103.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stavak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braniteljima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članovima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njihovih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obitelji</w:t>
      </w:r>
      <w:proofErr w:type="spellEnd"/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Poveznica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internetsku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stranicu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Ministarstva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branitelja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popisom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potrebnih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ostvarivanja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:</w:t>
      </w:r>
    </w:p>
    <w:p w:rsidR="00B3511F" w:rsidRPr="00992438" w:rsidRDefault="00992438" w:rsidP="00992438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hyperlink r:id="rId7" w:history="1">
        <w:r w:rsidR="00373AC5" w:rsidRPr="00992438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Osobe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koje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ostvaruju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zapošljavanju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skladu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48.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 (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Narodne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novine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broj</w:t>
      </w:r>
      <w:proofErr w:type="spellEnd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dužne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u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pozvati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to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uz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dostaviti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dokaze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stavka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49.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Zakona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civilnim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stradalnicima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iz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Domovinskog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rata</w:t>
      </w:r>
    </w:p>
    <w:p w:rsidR="00B3511F" w:rsidRPr="00992438" w:rsidRDefault="00373AC5" w:rsidP="00992438">
      <w:pPr>
        <w:spacing w:after="150" w:line="240" w:lineRule="auto"/>
        <w:jc w:val="left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Poveznica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internetsku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stranicu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Ministarstva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hrvatskih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branitelja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popisom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dokaza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potrebnih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ostvarivanja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prava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prednosti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: </w:t>
      </w:r>
      <w:hyperlink r:id="rId8" w:history="1">
        <w:r w:rsidRPr="00992438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obvezni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pristupiti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prethodnoj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provjeri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putem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intervjua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.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Ako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pristupi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prethodnoj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provjeri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smatrat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da je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povukao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prijavu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održavanja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prethodne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provjere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znanja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sposobnosti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područje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provjere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objavit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školskoj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mrežnoj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stranici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Obavijest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o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ishodu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natječajnog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postupka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škola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objaviti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svojim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mrežnim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proofErr w:type="gram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stranicama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 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spellEnd"/>
      <w:proofErr w:type="gram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objavom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rezultata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natječaja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smatrati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su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svi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kandidati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obaviješteni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neće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biti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pojedinačno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pisano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obaviješteni</w:t>
      </w:r>
      <w:proofErr w:type="spellEnd"/>
      <w:r w:rsidRPr="00992438">
        <w:rPr>
          <w:rFonts w:ascii="Times New Roman" w:hAnsi="Times New Roman"/>
          <w:color w:val="333333"/>
          <w:sz w:val="24"/>
          <w:szCs w:val="24"/>
          <w:lang w:val="en" w:eastAsia="hr-HR"/>
        </w:rPr>
        <w:t>.</w:t>
      </w:r>
    </w:p>
    <w:p w:rsidR="00B3511F" w:rsidRPr="00992438" w:rsidRDefault="00373AC5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92438">
        <w:rPr>
          <w:rFonts w:ascii="Times New Roman" w:hAnsi="Times New Roman"/>
          <w:iCs/>
          <w:sz w:val="24"/>
          <w:szCs w:val="24"/>
        </w:rPr>
        <w:t>Rok za podnošenje prijave je 8 dana od objave natječaja.</w:t>
      </w:r>
    </w:p>
    <w:p w:rsidR="00B3511F" w:rsidRDefault="00373AC5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992438">
        <w:rPr>
          <w:rFonts w:ascii="Times New Roman" w:hAnsi="Times New Roman"/>
          <w:iCs/>
          <w:sz w:val="24"/>
          <w:szCs w:val="24"/>
        </w:rPr>
        <w:t xml:space="preserve">Prijave s potrebnom dokumentacijom s naznakom „za natječaj“ dostaviti poštom na adresu Katolička osnovna škola „Ivo Mašina“, Franje </w:t>
      </w:r>
      <w:proofErr w:type="spellStart"/>
      <w:r w:rsidRPr="00992438">
        <w:rPr>
          <w:rFonts w:ascii="Times New Roman" w:hAnsi="Times New Roman"/>
          <w:iCs/>
          <w:sz w:val="24"/>
          <w:szCs w:val="24"/>
        </w:rPr>
        <w:t>Fanceva</w:t>
      </w:r>
      <w:proofErr w:type="spellEnd"/>
      <w:r w:rsidRPr="00992438">
        <w:rPr>
          <w:rFonts w:ascii="Times New Roman" w:hAnsi="Times New Roman"/>
          <w:iCs/>
          <w:sz w:val="24"/>
          <w:szCs w:val="24"/>
        </w:rPr>
        <w:t xml:space="preserve"> 38, Zadar.</w:t>
      </w:r>
    </w:p>
    <w:p w:rsidR="00992438" w:rsidRDefault="00992438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92438" w:rsidRDefault="00992438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992438" w:rsidRPr="00992438" w:rsidRDefault="00992438" w:rsidP="00992438">
      <w:pPr>
        <w:spacing w:after="0" w:line="240" w:lineRule="auto"/>
        <w:jc w:val="right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Don Roland Jelić, ravnatelj</w:t>
      </w:r>
    </w:p>
    <w:p w:rsidR="00B3511F" w:rsidRPr="00992438" w:rsidRDefault="00B3511F" w:rsidP="00992438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B3511F" w:rsidRPr="00992438" w:rsidRDefault="00B3511F" w:rsidP="00992438">
      <w:pPr>
        <w:pStyle w:val="Naslov4"/>
        <w:spacing w:after="0"/>
        <w:rPr>
          <w:sz w:val="24"/>
          <w:szCs w:val="24"/>
        </w:rPr>
      </w:pPr>
      <w:bookmarkStart w:id="2" w:name="_GoBack"/>
      <w:bookmarkEnd w:id="0"/>
      <w:bookmarkEnd w:id="2"/>
    </w:p>
    <w:sectPr w:rsidR="00B3511F" w:rsidRPr="00992438" w:rsidSect="00992438">
      <w:pgSz w:w="11906" w:h="16838"/>
      <w:pgMar w:top="142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multilevel"/>
    <w:tmpl w:val="C2F239EA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480A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61A46652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D86C2E0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4676AD6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8F24B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D09CB156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AE10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11F"/>
    <w:rsid w:val="00373AC5"/>
    <w:rsid w:val="00992438"/>
    <w:rsid w:val="00B3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EEE9A"/>
  <w15:docId w15:val="{D0BF0D2A-BF3C-41D4-8D62-B9205CE7C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Roland Jelić</cp:lastModifiedBy>
  <cp:revision>4</cp:revision>
  <cp:lastPrinted>2024-12-18T10:16:00Z</cp:lastPrinted>
  <dcterms:created xsi:type="dcterms:W3CDTF">2025-02-03T07:29:00Z</dcterms:created>
  <dcterms:modified xsi:type="dcterms:W3CDTF">2025-02-03T09:01:00Z</dcterms:modified>
</cp:coreProperties>
</file>